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093CB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Dr. / Ahmed </w:t>
      </w:r>
      <w:proofErr w:type="spellStart"/>
      <w:proofErr w:type="gramStart"/>
      <w:r w:rsidRPr="00093CBD">
        <w:rPr>
          <w:rFonts w:asciiTheme="majorBidi" w:eastAsia="Times New Roman" w:hAnsiTheme="majorBidi" w:cstheme="majorBidi"/>
          <w:b/>
          <w:bCs/>
          <w:sz w:val="36"/>
          <w:szCs w:val="36"/>
        </w:rPr>
        <w:t>Farrag</w:t>
      </w:r>
      <w:proofErr w:type="spellEnd"/>
      <w:r w:rsidRPr="00093CB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 </w:t>
      </w:r>
      <w:proofErr w:type="spellStart"/>
      <w:r w:rsidRPr="00093CBD">
        <w:rPr>
          <w:rFonts w:asciiTheme="majorBidi" w:eastAsia="Times New Roman" w:hAnsiTheme="majorBidi" w:cstheme="majorBidi"/>
          <w:b/>
          <w:bCs/>
          <w:sz w:val="36"/>
          <w:szCs w:val="36"/>
        </w:rPr>
        <w:t>thabet</w:t>
      </w:r>
      <w:proofErr w:type="spellEnd"/>
      <w:proofErr w:type="gramEnd"/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Lecturer, Department of </w:t>
      </w:r>
      <w:proofErr w:type="gramStart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Internal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Medicine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- Faculty of Medicine, </w:t>
      </w:r>
      <w:proofErr w:type="spellStart"/>
      <w:r w:rsidRPr="00093CBD"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University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>Date of Birth: 03/06/1976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Birth: </w:t>
      </w:r>
      <w:proofErr w:type="spellStart"/>
      <w:r w:rsidRPr="00093CBD">
        <w:rPr>
          <w:rFonts w:asciiTheme="majorBidi" w:eastAsia="Times New Roman" w:hAnsiTheme="majorBidi" w:cstheme="majorBidi"/>
          <w:sz w:val="28"/>
          <w:szCs w:val="28"/>
        </w:rPr>
        <w:t>Dermwas</w:t>
      </w:r>
      <w:proofErr w:type="spellEnd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093CBD">
        <w:rPr>
          <w:rFonts w:asciiTheme="majorBidi" w:eastAsia="Times New Roman" w:hAnsiTheme="majorBidi" w:cstheme="majorBidi"/>
          <w:sz w:val="28"/>
          <w:szCs w:val="28"/>
        </w:rPr>
        <w:t>Minya</w:t>
      </w:r>
      <w:proofErr w:type="spellEnd"/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>Nationality: Egyptian</w:t>
      </w: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>Religion: Muslim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93CBD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Natural science</w:t>
      </w: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>Bachelor of Medicine and Surgery September 1999 a very good grade with honors</w:t>
      </w: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Master in the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internal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 xml:space="preserve">medicine </w:t>
      </w: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28</w:t>
      </w:r>
      <w:proofErr w:type="gramEnd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November 2004 a very good grade</w:t>
      </w: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>Doctorate in Internal Medicine January 31, 2010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93CBD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Career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Intern </w:t>
      </w:r>
      <w:proofErr w:type="spellStart"/>
      <w:r w:rsidRPr="00093CBD"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university hospitals as of 3/1/2000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Resident doctor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internal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 xml:space="preserve">medicine </w:t>
      </w: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hospitals</w:t>
      </w:r>
      <w:proofErr w:type="gramEnd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093CBD"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University Department as of 3/1/2001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>Teaching Assistant, Department of General Internal Medicine Disease, Faculty of Medicine as of 03/18/2004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>Assistant Lecturer, Department of Internal Medicine diseases as of 1/3/2005</w:t>
      </w: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93CBD" w:rsidRPr="00093CBD" w:rsidRDefault="00093CBD" w:rsidP="000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Teacher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of internal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 xml:space="preserve">medicine </w:t>
      </w:r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093CBD"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proofErr w:type="gramEnd"/>
      <w:r w:rsidRPr="00093CBD">
        <w:rPr>
          <w:rFonts w:asciiTheme="majorBidi" w:eastAsia="Times New Roman" w:hAnsiTheme="majorBidi" w:cstheme="majorBidi"/>
          <w:sz w:val="28"/>
          <w:szCs w:val="28"/>
        </w:rPr>
        <w:t xml:space="preserve"> University Department of 28.02.2010</w:t>
      </w:r>
    </w:p>
    <w:p w:rsidR="00B51FC6" w:rsidRPr="00093CBD" w:rsidRDefault="00B51FC6" w:rsidP="00093CBD">
      <w:pPr>
        <w:jc w:val="right"/>
        <w:rPr>
          <w:rFonts w:hint="cs"/>
          <w:lang w:bidi="ar-EG"/>
        </w:rPr>
      </w:pPr>
    </w:p>
    <w:sectPr w:rsidR="00B51FC6" w:rsidRPr="00093CBD" w:rsidSect="00A109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3CBD"/>
    <w:rsid w:val="00093CBD"/>
    <w:rsid w:val="00A10986"/>
    <w:rsid w:val="00B5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C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1</cp:revision>
  <dcterms:created xsi:type="dcterms:W3CDTF">2015-06-02T21:30:00Z</dcterms:created>
  <dcterms:modified xsi:type="dcterms:W3CDTF">2015-06-02T21:38:00Z</dcterms:modified>
</cp:coreProperties>
</file>